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line="400" w:lineRule="atLeast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附件1：</w:t>
      </w:r>
    </w:p>
    <w:p>
      <w:pPr>
        <w:widowControl/>
        <w:spacing w:before="100" w:line="400" w:lineRule="atLeast"/>
        <w:jc w:val="center"/>
        <w:rPr>
          <w:rFonts w:hint="eastAsia" w:ascii="方正小标宋_GBK" w:eastAsia="方正小标宋_GBK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kern w:val="0"/>
          <w:sz w:val="44"/>
          <w:szCs w:val="44"/>
        </w:rPr>
        <w:t>采矿权出让前期项目报名表</w:t>
      </w:r>
    </w:p>
    <w:tbl>
      <w:tblPr>
        <w:tblStyle w:val="3"/>
        <w:tblW w:w="8775" w:type="dxa"/>
        <w:tblInd w:w="-1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82"/>
        <w:gridCol w:w="6693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32" w:hRule="atLeast"/>
        </w:trPr>
        <w:tc>
          <w:tcPr>
            <w:tcW w:w="208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19" w:line="600" w:lineRule="exact"/>
              <w:jc w:val="center"/>
              <w:rPr>
                <w:rFonts w:hint="eastAsia" w:ascii="方正仿宋_GBK" w:eastAsia="方正仿宋_GBK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10"/>
                <w:kern w:val="0"/>
                <w:sz w:val="32"/>
                <w:szCs w:val="32"/>
              </w:rPr>
              <w:t>编制单位名称</w:t>
            </w:r>
          </w:p>
        </w:tc>
        <w:tc>
          <w:tcPr>
            <w:tcW w:w="669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19" w:line="20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33" w:hRule="atLeast"/>
        </w:trPr>
        <w:tc>
          <w:tcPr>
            <w:tcW w:w="208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600" w:lineRule="exact"/>
              <w:jc w:val="center"/>
              <w:rPr>
                <w:rFonts w:hint="eastAsia" w:ascii="方正仿宋_GBK" w:eastAsia="方正仿宋_GBK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10"/>
                <w:kern w:val="0"/>
                <w:sz w:val="32"/>
                <w:szCs w:val="32"/>
              </w:rPr>
              <w:t>机构资格证号</w:t>
            </w:r>
          </w:p>
        </w:tc>
        <w:tc>
          <w:tcPr>
            <w:tcW w:w="669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19" w:line="20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77" w:hRule="atLeast"/>
        </w:trPr>
        <w:tc>
          <w:tcPr>
            <w:tcW w:w="208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19" w:line="600" w:lineRule="exact"/>
              <w:jc w:val="center"/>
              <w:rPr>
                <w:rFonts w:hint="eastAsia" w:ascii="方正仿宋_GBK" w:eastAsia="方正仿宋_GBK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10"/>
                <w:kern w:val="0"/>
                <w:sz w:val="32"/>
                <w:szCs w:val="32"/>
              </w:rPr>
              <w:t>联系人及电话</w:t>
            </w:r>
          </w:p>
        </w:tc>
        <w:tc>
          <w:tcPr>
            <w:tcW w:w="669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19" w:line="20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77" w:hRule="atLeast"/>
        </w:trPr>
        <w:tc>
          <w:tcPr>
            <w:tcW w:w="208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19" w:line="60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代理人（代理机构）及其联系方式</w:t>
            </w:r>
          </w:p>
        </w:tc>
        <w:tc>
          <w:tcPr>
            <w:tcW w:w="669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19" w:line="20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260" w:hRule="atLeast"/>
        </w:trPr>
        <w:tc>
          <w:tcPr>
            <w:tcW w:w="208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19" w:line="60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参加竞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选的项目名称</w:t>
            </w:r>
          </w:p>
        </w:tc>
        <w:tc>
          <w:tcPr>
            <w:tcW w:w="669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19" w:line="200" w:lineRule="exact"/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200" w:lineRule="exact"/>
        <w:ind w:firstLine="5000"/>
        <w:rPr>
          <w:rFonts w:hint="eastAsia" w:ascii="方正仿宋_GBK" w:eastAsia="方正仿宋_GBK"/>
          <w:kern w:val="0"/>
          <w:sz w:val="32"/>
          <w:szCs w:val="32"/>
        </w:rPr>
      </w:pPr>
    </w:p>
    <w:p>
      <w:pPr>
        <w:widowControl/>
        <w:jc w:val="right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编制单位盖章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kern w:val="0"/>
          <w:sz w:val="32"/>
          <w:szCs w:val="32"/>
        </w:rPr>
        <w:t>年   月    日</w:t>
      </w:r>
    </w:p>
    <w:p>
      <w:pPr>
        <w:rPr>
          <w:rFonts w:hint="eastAsia" w:ascii="方正仿宋_GBK" w:eastAsia="方正仿宋_GBK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532D7"/>
    <w:rsid w:val="4BC11D90"/>
    <w:rsid w:val="6BB53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2018-04-09T00:29:00Z</dcterms:created>
  <dc:creator>Administrator</dc:creator>
  <cp:lastModifiedBy>Administrator</cp:lastModifiedBy>
  <dcterms:modified xsi:type="dcterms:W3CDTF">2019-02-26T08:25:45Z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